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1C1" w:rsidRPr="008941C1" w:rsidRDefault="008941C1" w:rsidP="00894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8941C1">
        <w:rPr>
          <w:rFonts w:ascii="Times New Roman" w:hAnsi="Times New Roman" w:cs="Times New Roman"/>
          <w:sz w:val="20"/>
          <w:szCs w:val="20"/>
          <w:lang w:val="en-US"/>
        </w:rPr>
        <w:t>The waitress was clearing up the leftovers. Arkady asked for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more coffee but already she had turned the machine off. He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looked at his empty cup, and frowned.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Then he looked up and asked, abruptly, 'What's your interest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in all this? What do you want here?'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'I came here to test an idea,' I said.</w:t>
      </w:r>
    </w:p>
    <w:p w:rsidR="008941C1" w:rsidRPr="008941C1" w:rsidRDefault="008941C1" w:rsidP="00894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8941C1">
        <w:rPr>
          <w:rFonts w:ascii="Times New Roman" w:hAnsi="Times New Roman" w:cs="Times New Roman"/>
          <w:sz w:val="20"/>
          <w:szCs w:val="20"/>
          <w:lang w:val="en-US"/>
        </w:rPr>
        <w:t>'A big idea?'</w:t>
      </w:r>
      <w:proofErr w:type="gramEnd"/>
    </w:p>
    <w:p w:rsidR="008941C1" w:rsidRPr="008941C1" w:rsidRDefault="008941C1" w:rsidP="00894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8941C1">
        <w:rPr>
          <w:rFonts w:ascii="Times New Roman" w:hAnsi="Times New Roman" w:cs="Times New Roman"/>
          <w:sz w:val="20"/>
          <w:szCs w:val="20"/>
          <w:lang w:val="en-US"/>
        </w:rPr>
        <w:t>'Probably a very obvious idea.</w:t>
      </w:r>
      <w:proofErr w:type="gramEnd"/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But one I have to get out of my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system.'</w:t>
      </w:r>
    </w:p>
    <w:p w:rsidR="008941C1" w:rsidRPr="008941C1" w:rsidRDefault="008941C1" w:rsidP="00894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8941C1">
        <w:rPr>
          <w:rFonts w:ascii="Times New Roman" w:hAnsi="Times New Roman" w:cs="Times New Roman"/>
          <w:sz w:val="20"/>
          <w:szCs w:val="20"/>
          <w:lang w:val="en-US"/>
        </w:rPr>
        <w:t>'And?'</w:t>
      </w:r>
      <w:proofErr w:type="gramEnd"/>
    </w:p>
    <w:p w:rsidR="008941C1" w:rsidRPr="008941C1" w:rsidRDefault="008941C1" w:rsidP="00894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8941C1">
        <w:rPr>
          <w:rFonts w:ascii="Times New Roman" w:hAnsi="Times New Roman" w:cs="Times New Roman"/>
          <w:sz w:val="20"/>
          <w:szCs w:val="20"/>
          <w:lang w:val="en-US"/>
        </w:rPr>
        <w:t>His sudden shift of mood made me nervous. I began to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explain how I had once tried, unsuccessfully, to write a book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about nomads.</w:t>
      </w:r>
    </w:p>
    <w:p w:rsidR="008941C1" w:rsidRPr="008941C1" w:rsidRDefault="008941C1" w:rsidP="00894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8941C1">
        <w:rPr>
          <w:rFonts w:ascii="Times New Roman" w:hAnsi="Times New Roman" w:cs="Times New Roman"/>
          <w:sz w:val="20"/>
          <w:szCs w:val="20"/>
          <w:lang w:val="en-US"/>
        </w:rPr>
        <w:t>'Pastoral nomads?'</w:t>
      </w:r>
      <w:proofErr w:type="gramEnd"/>
    </w:p>
    <w:p w:rsidR="008941C1" w:rsidRPr="008941C1" w:rsidRDefault="008941C1" w:rsidP="00894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'No,' I said. </w:t>
      </w:r>
      <w:proofErr w:type="gramStart"/>
      <w:r w:rsidRPr="008941C1">
        <w:rPr>
          <w:rFonts w:ascii="Times New Roman" w:hAnsi="Times New Roman" w:cs="Times New Roman"/>
          <w:sz w:val="20"/>
          <w:szCs w:val="20"/>
          <w:lang w:val="en-US"/>
        </w:rPr>
        <w:t>'Nomads.</w:t>
      </w:r>
      <w:proofErr w:type="gramEnd"/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"Nomos" is Greek for "pasture". A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nomad moves from pasture to pasture. A pastoral nomad is 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pleonasm.'</w:t>
      </w:r>
    </w:p>
    <w:p w:rsidR="008941C1" w:rsidRPr="008941C1" w:rsidRDefault="008941C1" w:rsidP="00894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'Point taken,' said Arkady. 'Go on. </w:t>
      </w:r>
      <w:proofErr w:type="gramStart"/>
      <w:r w:rsidRPr="008941C1">
        <w:rPr>
          <w:rFonts w:ascii="Times New Roman" w:hAnsi="Times New Roman" w:cs="Times New Roman"/>
          <w:sz w:val="20"/>
          <w:szCs w:val="20"/>
          <w:lang w:val="en-US"/>
        </w:rPr>
        <w:t>Why nomads?'</w:t>
      </w:r>
      <w:proofErr w:type="gramEnd"/>
    </w:p>
    <w:p w:rsidR="008941C1" w:rsidRPr="008941C1" w:rsidRDefault="008941C1" w:rsidP="00894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8941C1">
        <w:rPr>
          <w:rFonts w:ascii="Times New Roman" w:hAnsi="Times New Roman" w:cs="Times New Roman"/>
          <w:sz w:val="20"/>
          <w:szCs w:val="20"/>
          <w:lang w:val="en-US"/>
        </w:rPr>
        <w:t>When I was in my twenties, I said, I had a job as an 'expert' on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modern painting with a well-known firm of art auctioneers. We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had sale-rooms in London and New York. I was one of the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bright boys. People said I had a great career, if only I would play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my cards right. One morning, I woke up blind.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During the course of the day, the sight returned to the left eye,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but the right one stayed sluggish and clouded. The eye specialist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who examined me said there was nothing wrong organically,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and diagnosed the nature of the trouble.</w:t>
      </w:r>
    </w:p>
    <w:p w:rsidR="008941C1" w:rsidRPr="008941C1" w:rsidRDefault="008941C1" w:rsidP="00894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8941C1">
        <w:rPr>
          <w:rFonts w:ascii="Times New Roman" w:hAnsi="Times New Roman" w:cs="Times New Roman"/>
          <w:b/>
          <w:bCs/>
          <w:i/>
          <w:iCs/>
          <w:sz w:val="18"/>
          <w:szCs w:val="18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'You've been looking too closely at pictures,' he said. 'Why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don't you swap them for some long horizons?'</w:t>
      </w:r>
    </w:p>
    <w:p w:rsidR="008941C1" w:rsidRPr="008941C1" w:rsidRDefault="008941C1" w:rsidP="00894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8941C1">
        <w:rPr>
          <w:rFonts w:ascii="Times New Roman" w:hAnsi="Times New Roman" w:cs="Times New Roman"/>
          <w:sz w:val="20"/>
          <w:szCs w:val="20"/>
          <w:lang w:val="en-US"/>
        </w:rPr>
        <w:t>'Why not?'</w:t>
      </w:r>
      <w:proofErr w:type="gramEnd"/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I said.</w:t>
      </w:r>
    </w:p>
    <w:p w:rsidR="008941C1" w:rsidRPr="008941C1" w:rsidRDefault="008941C1" w:rsidP="00894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8941C1">
        <w:rPr>
          <w:rFonts w:ascii="Times New Roman" w:hAnsi="Times New Roman" w:cs="Times New Roman"/>
          <w:sz w:val="20"/>
          <w:szCs w:val="20"/>
          <w:lang w:val="en-US"/>
        </w:rPr>
        <w:t>'Where would you like to go?'</w:t>
      </w:r>
    </w:p>
    <w:p w:rsidR="008941C1" w:rsidRPr="008941C1" w:rsidRDefault="008941C1" w:rsidP="00894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8941C1">
        <w:rPr>
          <w:rFonts w:ascii="Times New Roman" w:hAnsi="Times New Roman" w:cs="Times New Roman"/>
          <w:sz w:val="20"/>
          <w:szCs w:val="20"/>
          <w:lang w:val="en-US"/>
        </w:rPr>
        <w:t>'Africa.'</w:t>
      </w:r>
    </w:p>
    <w:p w:rsidR="008941C1" w:rsidRPr="008941C1" w:rsidRDefault="008941C1" w:rsidP="00894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8941C1">
        <w:rPr>
          <w:rFonts w:ascii="Times New Roman" w:hAnsi="Times New Roman" w:cs="Times New Roman"/>
          <w:sz w:val="20"/>
          <w:szCs w:val="20"/>
          <w:lang w:val="en-US"/>
        </w:rPr>
        <w:t>The chairman of the company said he was sure there was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something the matter with my eyes, yet couldn't think why I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had to go to Africa.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I went to Africa, to the Sudan. My eyes had recovered by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the time I reached the airport.</w:t>
      </w:r>
    </w:p>
    <w:p w:rsidR="008941C1" w:rsidRPr="008941C1" w:rsidRDefault="008941C1" w:rsidP="00894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8941C1">
        <w:rPr>
          <w:rFonts w:ascii="Times New Roman" w:hAnsi="Times New Roman" w:cs="Times New Roman"/>
          <w:sz w:val="20"/>
          <w:szCs w:val="20"/>
          <w:lang w:val="en-US"/>
        </w:rPr>
        <w:t>I sailed down the Dongola Reach in a trading felucca. I had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a narrow escape from a rabid dog. At an understaffed clinic, I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acted the role of anaesthetist for a Gaesarean birth. I next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joined up with a geologist who was surveying for minerals in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the Red Sea Hills.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This was nomad country — the nomads being the Beja: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Kipling's 'fuzzy-wuzzies', who didn't give a damn: for the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Pharaohs of Egypt or the British cavalry at Omdurman.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The men were tall and lean, and wore sand-coloured cottons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folded in an X across the chest. With shields of elephant hide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and 'Crusader' swords dangling from their belts, they would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come into the villages to trade their meat for grain. They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looked down on the villagers as though they were some other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animal.</w:t>
      </w:r>
    </w:p>
    <w:p w:rsidR="008941C1" w:rsidRPr="008941C1" w:rsidRDefault="008941C1" w:rsidP="00894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8941C1">
        <w:rPr>
          <w:rFonts w:ascii="Times New Roman" w:hAnsi="Times New Roman" w:cs="Times New Roman"/>
          <w:sz w:val="20"/>
          <w:szCs w:val="20"/>
          <w:lang w:val="en-US"/>
        </w:rPr>
        <w:t>In the early light of dawn, as the vultures flexed their wings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along the rooftops, the geologist and I would watch the men at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their daily grooming.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They anointed each other's hair with scented goat's grease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and then teased it out in corkscrew curls, making a buttery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parasol which, instead of a turban, prevented their brains from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going soft. By evening, when the grease had melted, the curls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bounced back to form a solid pillow.</w:t>
      </w:r>
    </w:p>
    <w:p w:rsidR="008941C1" w:rsidRPr="008941C1" w:rsidRDefault="008941C1" w:rsidP="00894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8941C1">
        <w:rPr>
          <w:rFonts w:ascii="Times New Roman" w:hAnsi="Times New Roman" w:cs="Times New Roman"/>
          <w:sz w:val="20"/>
          <w:szCs w:val="20"/>
          <w:lang w:val="en-US"/>
        </w:rPr>
        <w:t>Our camel-man was a joker called Mahmoud, whose mop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of hair was even wider than the others. He began by stealing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the geological hammer. Then he left his knife for us to steal.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Then, with hoots of laughter, we swapped them back and, in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this way, we became great friends.</w:t>
      </w:r>
    </w:p>
    <w:p w:rsidR="008941C1" w:rsidRPr="008941C1" w:rsidRDefault="008941C1" w:rsidP="00894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8941C1">
        <w:rPr>
          <w:rFonts w:ascii="Times New Roman" w:hAnsi="Times New Roman" w:cs="Times New Roman"/>
          <w:sz w:val="20"/>
          <w:szCs w:val="20"/>
          <w:lang w:val="en-US"/>
        </w:rPr>
        <w:t>When the geologist went back to Khartoum, Mahmoud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took me off into the desert to look for rock-paintings.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The country to the east of Derudeb was bleached and sere, and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there were long grey cliffs and </w:t>
      </w:r>
      <w:proofErr w:type="gramStart"/>
      <w:r w:rsidRPr="008941C1">
        <w:rPr>
          <w:rFonts w:ascii="Times New Roman" w:hAnsi="Times New Roman" w:cs="Times New Roman"/>
          <w:sz w:val="20"/>
          <w:szCs w:val="20"/>
          <w:lang w:val="en-US"/>
        </w:rPr>
        <w:t>dom</w:t>
      </w:r>
      <w:proofErr w:type="gramEnd"/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palms growing in the wadis.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The plains were spotted with flat-topped acacias, leafless at this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season, with long white thorns like icicles and a dusting of yellow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flowers. </w:t>
      </w:r>
      <w:proofErr w:type="gramStart"/>
      <w:r w:rsidRPr="008941C1">
        <w:rPr>
          <w:rFonts w:ascii="Times New Roman" w:hAnsi="Times New Roman" w:cs="Times New Roman"/>
          <w:sz w:val="20"/>
          <w:szCs w:val="20"/>
          <w:lang w:val="en-US"/>
        </w:rPr>
        <w:t>At night, lying awake under the stars, the cities of the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West seemed sad and alien - and the pretensions of the 'art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world' idiotic.</w:t>
      </w:r>
      <w:proofErr w:type="gramEnd"/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Yet here I had a sense of homecoming.</w:t>
      </w:r>
    </w:p>
    <w:p w:rsidR="008941C1" w:rsidRPr="008941C1" w:rsidRDefault="008941C1" w:rsidP="00894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8941C1">
        <w:rPr>
          <w:rFonts w:ascii="Times New Roman" w:hAnsi="Times New Roman" w:cs="Times New Roman"/>
          <w:sz w:val="20"/>
          <w:szCs w:val="20"/>
          <w:lang w:val="en-US"/>
        </w:rPr>
        <w:t>Mahmoud instructed me in the art of reading footprints in the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sand: gazelles, jackals, foxes, </w:t>
      </w:r>
      <w:proofErr w:type="gramStart"/>
      <w:r w:rsidRPr="008941C1">
        <w:rPr>
          <w:rFonts w:ascii="Times New Roman" w:hAnsi="Times New Roman" w:cs="Times New Roman"/>
          <w:sz w:val="20"/>
          <w:szCs w:val="20"/>
          <w:lang w:val="en-US"/>
        </w:rPr>
        <w:t>women</w:t>
      </w:r>
      <w:proofErr w:type="gramEnd"/>
      <w:r w:rsidRPr="008941C1">
        <w:rPr>
          <w:rFonts w:ascii="Times New Roman" w:hAnsi="Times New Roman" w:cs="Times New Roman"/>
          <w:sz w:val="20"/>
          <w:szCs w:val="20"/>
          <w:lang w:val="en-US"/>
        </w:rPr>
        <w:t>. We tracked and sighted a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herd of wild asses. One night, we heard the cough of a leopard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close by. One morning, he lopped off the head of a puff-adder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which had curled up under my sleeping-bag and presented me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with its body on the tip of his sword blade. </w:t>
      </w:r>
      <w:r w:rsidRPr="008941C1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I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never felt safer with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anyone or, at the same time, more inadequate.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We had three camels, two for riding and one for waterskins, yet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usually we preferred to walk. He went barefoot</w:t>
      </w:r>
      <w:r w:rsidRPr="006323E1">
        <w:rPr>
          <w:rFonts w:ascii="Times New Roman" w:hAnsi="Times New Roman" w:cs="Times New Roman"/>
          <w:sz w:val="20"/>
          <w:szCs w:val="20"/>
          <w:lang w:val="en-US"/>
        </w:rPr>
        <w:t xml:space="preserve">; </w:t>
      </w:r>
      <w:r w:rsidRPr="006323E1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Pr="008941C1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was in boots. I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never saw anything like the lightness of his step and, as he walked,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he sang: a song, usually, about a girl from the Wadi Hammamat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who was lovely as a green parakeet. The camels were his only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property. He had no flocks and wanted none. He was immune to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everything we would call 'progress'.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We found our rock-paintings: red ochre pin men scrawled on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the overhang of a rock. Nearby there was a long flat boulder with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a cleft up one end and its surface pocked with cup-marks. This,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said Mahmoud, was the Dragon with its head cut off by Ali.</w:t>
      </w:r>
    </w:p>
    <w:p w:rsidR="008941C1" w:rsidRPr="008941C1" w:rsidRDefault="008941C1" w:rsidP="00894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8941C1">
        <w:rPr>
          <w:rFonts w:ascii="Times New Roman" w:hAnsi="Times New Roman" w:cs="Times New Roman"/>
          <w:sz w:val="20"/>
          <w:szCs w:val="20"/>
          <w:lang w:val="en-US"/>
        </w:rPr>
        <w:t>He asked me, with a wicked grin, whether I was a Believer. In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two weeks I never saw him pray.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Later, when </w:t>
      </w:r>
      <w:r w:rsidRPr="007E1FE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Pr="008941C1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went back to England, </w:t>
      </w:r>
      <w:r w:rsidRPr="007E1FE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Pr="008941C1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found a photo of a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'fuzzy-wuzzy' carved in relief on an Egyptian tomb of the Twelfth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Dynasty at Beni Hassan: a pitiful, emaciated figure, like the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pictures of victims in the Sahel drought, and recognisably the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same as Mahmoud.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The Pharaohs had vanished: Mahmoud and his people had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lasted. I felt I had to know the secret of their timeless and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irreverent vitality.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I quit my job in the 'art world' and went back to the dry places: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alone, travelling light. The names of the tribes</w:t>
      </w:r>
      <w:r w:rsidR="00FA22B3" w:rsidRPr="00FA22B3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FA22B3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travelled among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are unimportant: Rguibat, Taimanni, Turkomen,</w:t>
      </w:r>
      <w:r w:rsidR="007E1FE6" w:rsidRPr="007E1FE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Bororo, </w:t>
      </w:r>
      <w:proofErr w:type="gramStart"/>
      <w:r w:rsidRPr="008941C1">
        <w:rPr>
          <w:rFonts w:ascii="Times New Roman" w:hAnsi="Times New Roman" w:cs="Times New Roman"/>
          <w:sz w:val="20"/>
          <w:szCs w:val="20"/>
          <w:lang w:val="en-US"/>
        </w:rPr>
        <w:t>Tuareg —</w:t>
      </w:r>
      <w:proofErr w:type="gramEnd"/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 people whose journeys, unlike my own, had</w:t>
      </w:r>
      <w:r w:rsidRPr="006323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neither beginning nor end.</w:t>
      </w:r>
      <w:r w:rsidR="007E1FE6" w:rsidRPr="007E1FE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6323E1" w:rsidRPr="006323E1">
        <w:rPr>
          <w:rFonts w:ascii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 xml:space="preserve">I slept in black tents, blue tents, skin tents, </w:t>
      </w:r>
      <w:bookmarkStart w:id="0" w:name="_GoBack"/>
      <w:r w:rsidRPr="008941C1">
        <w:rPr>
          <w:rFonts w:ascii="Times New Roman" w:hAnsi="Times New Roman" w:cs="Times New Roman"/>
          <w:sz w:val="20"/>
          <w:szCs w:val="20"/>
          <w:lang w:val="en-US"/>
        </w:rPr>
        <w:t>yurt</w:t>
      </w:r>
      <w:bookmarkEnd w:id="0"/>
      <w:r w:rsidRPr="008941C1">
        <w:rPr>
          <w:rFonts w:ascii="Times New Roman" w:hAnsi="Times New Roman" w:cs="Times New Roman"/>
          <w:sz w:val="20"/>
          <w:szCs w:val="20"/>
          <w:lang w:val="en-US"/>
        </w:rPr>
        <w:t>s of felt. One night, caught in a sandstorm in the</w:t>
      </w:r>
      <w:r w:rsidR="006323E1" w:rsidRPr="006323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Western Sahara, I understood Muhammed's dictum, 'A journey</w:t>
      </w:r>
      <w:r w:rsidR="006323E1" w:rsidRPr="006323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is a fragment of Hell.'</w:t>
      </w:r>
    </w:p>
    <w:p w:rsidR="008941C1" w:rsidRPr="006323E1" w:rsidRDefault="008941C1" w:rsidP="00894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8941C1">
        <w:rPr>
          <w:rFonts w:ascii="Times New Roman" w:hAnsi="Times New Roman" w:cs="Times New Roman"/>
          <w:sz w:val="20"/>
          <w:szCs w:val="20"/>
          <w:lang w:val="en-US"/>
        </w:rPr>
        <w:t>The more I read, the more convinced I became that nomads</w:t>
      </w:r>
      <w:r w:rsidR="006323E1" w:rsidRPr="006323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had been the crankhandle of history, if for no other reason than</w:t>
      </w:r>
      <w:r w:rsidR="006323E1" w:rsidRPr="006323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8941C1">
        <w:rPr>
          <w:rFonts w:ascii="Times New Roman" w:hAnsi="Times New Roman" w:cs="Times New Roman"/>
          <w:sz w:val="20"/>
          <w:szCs w:val="20"/>
          <w:lang w:val="en-US"/>
        </w:rPr>
        <w:t>that the great monotheisms had, all of them, surfaced from the</w:t>
      </w:r>
      <w:r w:rsidR="006323E1" w:rsidRPr="006323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6323E1">
        <w:rPr>
          <w:rFonts w:ascii="Times New Roman" w:hAnsi="Times New Roman" w:cs="Times New Roman"/>
          <w:sz w:val="20"/>
          <w:szCs w:val="20"/>
          <w:lang w:val="en-US"/>
        </w:rPr>
        <w:t>pastoral milieu . . .</w:t>
      </w:r>
    </w:p>
    <w:p w:rsidR="00363B0E" w:rsidRPr="008941C1" w:rsidRDefault="008941C1" w:rsidP="008941C1">
      <w:pPr>
        <w:rPr>
          <w:lang w:val="en-US"/>
        </w:rPr>
      </w:pPr>
      <w:r w:rsidRPr="008941C1">
        <w:rPr>
          <w:rFonts w:ascii="Times New Roman" w:hAnsi="Times New Roman" w:cs="Times New Roman"/>
          <w:sz w:val="20"/>
          <w:szCs w:val="20"/>
          <w:lang w:val="en-US"/>
        </w:rPr>
        <w:t>Arkady was looking out of the window</w:t>
      </w:r>
    </w:p>
    <w:sectPr w:rsidR="00363B0E" w:rsidRPr="008941C1" w:rsidSect="007E1FE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1C1"/>
    <w:rsid w:val="000476D0"/>
    <w:rsid w:val="006323E1"/>
    <w:rsid w:val="006A422E"/>
    <w:rsid w:val="007E1FE6"/>
    <w:rsid w:val="008941C1"/>
    <w:rsid w:val="00FA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1</cp:revision>
  <cp:lastPrinted>2013-10-14T21:50:00Z</cp:lastPrinted>
  <dcterms:created xsi:type="dcterms:W3CDTF">2013-10-14T21:17:00Z</dcterms:created>
  <dcterms:modified xsi:type="dcterms:W3CDTF">2013-10-14T21:52:00Z</dcterms:modified>
</cp:coreProperties>
</file>